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B7A36" w14:textId="77777777" w:rsidR="000C394C" w:rsidRPr="00A16212" w:rsidRDefault="000C394C" w:rsidP="000C394C">
      <w:pPr>
        <w:pStyle w:val="NoSpacing"/>
        <w:rPr>
          <w:rFonts w:ascii="Arial" w:hAnsi="Arial" w:cs="Arial"/>
          <w:sz w:val="24"/>
          <w:szCs w:val="24"/>
        </w:rPr>
      </w:pPr>
      <w:r w:rsidRPr="00A16212">
        <w:rPr>
          <w:rFonts w:ascii="Arial" w:hAnsi="Arial" w:cs="Arial"/>
          <w:sz w:val="24"/>
          <w:szCs w:val="24"/>
        </w:rPr>
        <w:t>Why You Aren’t Consistent With Personal Growth</w:t>
      </w:r>
    </w:p>
    <w:p w14:paraId="599FB3C7" w14:textId="77777777" w:rsidR="00C316B5" w:rsidRPr="00A16212" w:rsidRDefault="00C316B5" w:rsidP="00C316B5">
      <w:pPr>
        <w:pStyle w:val="NoSpacing"/>
        <w:rPr>
          <w:rFonts w:ascii="Arial" w:hAnsi="Arial" w:cs="Arial"/>
          <w:sz w:val="24"/>
          <w:szCs w:val="24"/>
        </w:rPr>
      </w:pPr>
    </w:p>
    <w:p w14:paraId="5EC0BDD8" w14:textId="3E4A7537" w:rsidR="00C316B5" w:rsidRPr="00A16212" w:rsidRDefault="00C316B5" w:rsidP="00C316B5">
      <w:pPr>
        <w:pStyle w:val="NoSpacing"/>
        <w:rPr>
          <w:rFonts w:ascii="Arial" w:hAnsi="Arial" w:cs="Arial"/>
          <w:sz w:val="24"/>
          <w:szCs w:val="24"/>
        </w:rPr>
      </w:pPr>
      <w:r w:rsidRPr="00A16212">
        <w:rPr>
          <w:rFonts w:ascii="Arial" w:hAnsi="Arial" w:cs="Arial"/>
          <w:sz w:val="24"/>
          <w:szCs w:val="24"/>
        </w:rPr>
        <w:t xml:space="preserve">Personal growth is a continuous process that helps us to understand and improve ourselves. It involves developing new skills, overcoming challenges, and striving towards becoming a better person. </w:t>
      </w:r>
      <w:r w:rsidR="00CF37A4" w:rsidRPr="00A16212">
        <w:rPr>
          <w:rFonts w:ascii="Arial" w:hAnsi="Arial" w:cs="Arial"/>
          <w:sz w:val="24"/>
          <w:szCs w:val="24"/>
        </w:rPr>
        <w:t xml:space="preserve">But it’s important to remain consistent and vigilant during this journey, and that is where some people run into problems. </w:t>
      </w:r>
    </w:p>
    <w:p w14:paraId="3DF14F27" w14:textId="77777777" w:rsidR="00CF37A4" w:rsidRPr="00A16212" w:rsidRDefault="00CF37A4" w:rsidP="00C316B5">
      <w:pPr>
        <w:pStyle w:val="NoSpacing"/>
        <w:rPr>
          <w:rFonts w:ascii="Arial" w:hAnsi="Arial" w:cs="Arial"/>
          <w:sz w:val="24"/>
          <w:szCs w:val="24"/>
        </w:rPr>
      </w:pPr>
    </w:p>
    <w:p w14:paraId="71BD5304" w14:textId="77B2CA17" w:rsidR="00CF37A4" w:rsidRPr="00A16212" w:rsidRDefault="00CF37A4" w:rsidP="00C316B5">
      <w:pPr>
        <w:pStyle w:val="NoSpacing"/>
        <w:rPr>
          <w:rFonts w:ascii="Arial" w:hAnsi="Arial" w:cs="Arial"/>
          <w:sz w:val="24"/>
          <w:szCs w:val="24"/>
        </w:rPr>
      </w:pPr>
      <w:r w:rsidRPr="00A16212">
        <w:rPr>
          <w:rFonts w:ascii="Arial" w:hAnsi="Arial" w:cs="Arial"/>
          <w:sz w:val="24"/>
          <w:szCs w:val="24"/>
        </w:rPr>
        <w:t>The following tips are going to help you be consistent with your personal growth journey.</w:t>
      </w:r>
    </w:p>
    <w:p w14:paraId="0F53FD40" w14:textId="77777777" w:rsidR="00CF37A4" w:rsidRPr="00A16212" w:rsidRDefault="00CF37A4" w:rsidP="00C316B5">
      <w:pPr>
        <w:pStyle w:val="NoSpacing"/>
        <w:rPr>
          <w:rFonts w:ascii="Arial" w:hAnsi="Arial" w:cs="Arial"/>
          <w:sz w:val="24"/>
          <w:szCs w:val="24"/>
        </w:rPr>
      </w:pPr>
    </w:p>
    <w:p w14:paraId="233FFE88" w14:textId="77777777" w:rsidR="00C316B5" w:rsidRPr="00A16212" w:rsidRDefault="00C316B5" w:rsidP="00C316B5">
      <w:pPr>
        <w:pStyle w:val="NoSpacing"/>
        <w:rPr>
          <w:rFonts w:ascii="Arial" w:hAnsi="Arial" w:cs="Arial"/>
          <w:sz w:val="24"/>
          <w:szCs w:val="24"/>
        </w:rPr>
      </w:pPr>
    </w:p>
    <w:p w14:paraId="691472EF" w14:textId="77777777" w:rsidR="00C316B5" w:rsidRPr="00A16212" w:rsidRDefault="00C316B5" w:rsidP="00C316B5">
      <w:pPr>
        <w:pStyle w:val="NoSpacing"/>
        <w:rPr>
          <w:rFonts w:ascii="Arial" w:hAnsi="Arial" w:cs="Arial"/>
          <w:b/>
          <w:bCs/>
          <w:sz w:val="24"/>
          <w:szCs w:val="24"/>
        </w:rPr>
      </w:pPr>
      <w:r w:rsidRPr="00A16212">
        <w:rPr>
          <w:rFonts w:ascii="Arial" w:hAnsi="Arial" w:cs="Arial"/>
          <w:b/>
          <w:bCs/>
          <w:sz w:val="24"/>
          <w:szCs w:val="24"/>
        </w:rPr>
        <w:t>Lack of Clear Goals</w:t>
      </w:r>
    </w:p>
    <w:p w14:paraId="508A1842" w14:textId="77777777" w:rsidR="00C316B5" w:rsidRPr="00A16212" w:rsidRDefault="00C316B5" w:rsidP="00C316B5">
      <w:pPr>
        <w:pStyle w:val="NoSpacing"/>
        <w:rPr>
          <w:rFonts w:ascii="Arial" w:hAnsi="Arial" w:cs="Arial"/>
          <w:sz w:val="24"/>
          <w:szCs w:val="24"/>
        </w:rPr>
      </w:pPr>
    </w:p>
    <w:p w14:paraId="5CD18938" w14:textId="77777777" w:rsidR="00C316B5" w:rsidRPr="00A16212" w:rsidRDefault="00C316B5" w:rsidP="00C316B5">
      <w:pPr>
        <w:pStyle w:val="NoSpacing"/>
        <w:rPr>
          <w:rFonts w:ascii="Arial" w:hAnsi="Arial" w:cs="Arial"/>
          <w:sz w:val="24"/>
          <w:szCs w:val="24"/>
        </w:rPr>
      </w:pPr>
      <w:r w:rsidRPr="00A16212">
        <w:rPr>
          <w:rFonts w:ascii="Arial" w:hAnsi="Arial" w:cs="Arial"/>
          <w:sz w:val="24"/>
          <w:szCs w:val="24"/>
        </w:rPr>
        <w:t>One of the most common reasons for inconsistency in personal growth is not having clear goals. If you don't know what you're working towards, it can be challenging to maintain momentum. Setting precise, measurable, and time-bound goals can give you a sense of direction and help you measure your progress.</w:t>
      </w:r>
    </w:p>
    <w:p w14:paraId="6D8A231A" w14:textId="77777777" w:rsidR="00C316B5" w:rsidRPr="00A16212" w:rsidRDefault="00C316B5" w:rsidP="00C316B5">
      <w:pPr>
        <w:pStyle w:val="NoSpacing"/>
        <w:rPr>
          <w:rFonts w:ascii="Arial" w:hAnsi="Arial" w:cs="Arial"/>
          <w:sz w:val="24"/>
          <w:szCs w:val="24"/>
        </w:rPr>
      </w:pPr>
    </w:p>
    <w:p w14:paraId="648AFA4F" w14:textId="77777777" w:rsidR="00E8690E" w:rsidRPr="00A16212" w:rsidRDefault="00E8690E" w:rsidP="00C316B5">
      <w:pPr>
        <w:pStyle w:val="NoSpacing"/>
        <w:rPr>
          <w:rFonts w:ascii="Arial" w:hAnsi="Arial" w:cs="Arial"/>
          <w:sz w:val="24"/>
          <w:szCs w:val="24"/>
        </w:rPr>
      </w:pPr>
    </w:p>
    <w:p w14:paraId="67717CA7" w14:textId="77777777" w:rsidR="00C316B5" w:rsidRPr="00A16212" w:rsidRDefault="00C316B5" w:rsidP="00C316B5">
      <w:pPr>
        <w:pStyle w:val="NoSpacing"/>
        <w:rPr>
          <w:rFonts w:ascii="Arial" w:hAnsi="Arial" w:cs="Arial"/>
          <w:b/>
          <w:bCs/>
          <w:sz w:val="24"/>
          <w:szCs w:val="24"/>
        </w:rPr>
      </w:pPr>
      <w:r w:rsidRPr="00A16212">
        <w:rPr>
          <w:rFonts w:ascii="Arial" w:hAnsi="Arial" w:cs="Arial"/>
          <w:b/>
          <w:bCs/>
          <w:sz w:val="24"/>
          <w:szCs w:val="24"/>
        </w:rPr>
        <w:t>Fear of Failure</w:t>
      </w:r>
    </w:p>
    <w:p w14:paraId="07C7F534" w14:textId="77777777" w:rsidR="00C316B5" w:rsidRPr="00A16212" w:rsidRDefault="00C316B5" w:rsidP="00C316B5">
      <w:pPr>
        <w:pStyle w:val="NoSpacing"/>
        <w:rPr>
          <w:rFonts w:ascii="Arial" w:hAnsi="Arial" w:cs="Arial"/>
          <w:sz w:val="24"/>
          <w:szCs w:val="24"/>
        </w:rPr>
      </w:pPr>
    </w:p>
    <w:p w14:paraId="1D1679E6" w14:textId="77777777" w:rsidR="00C316B5" w:rsidRPr="00A16212" w:rsidRDefault="00C316B5" w:rsidP="00C316B5">
      <w:pPr>
        <w:pStyle w:val="NoSpacing"/>
        <w:rPr>
          <w:rFonts w:ascii="Arial" w:hAnsi="Arial" w:cs="Arial"/>
          <w:sz w:val="24"/>
          <w:szCs w:val="24"/>
        </w:rPr>
      </w:pPr>
      <w:r w:rsidRPr="00A16212">
        <w:rPr>
          <w:rFonts w:ascii="Arial" w:hAnsi="Arial" w:cs="Arial"/>
          <w:sz w:val="24"/>
          <w:szCs w:val="24"/>
        </w:rPr>
        <w:t>Fear of failure is another factor that can disrupt your personal growth. If you're constantly worried about making mistakes or not living up to expectations, it can hinder your willingness to take risks, try new things, and ultimately grow. Remember, everyone stumbles, and it's through these experiences that we learn and grow.</w:t>
      </w:r>
    </w:p>
    <w:p w14:paraId="024F3444" w14:textId="77777777" w:rsidR="00C316B5" w:rsidRPr="00A16212" w:rsidRDefault="00C316B5" w:rsidP="00C316B5">
      <w:pPr>
        <w:pStyle w:val="NoSpacing"/>
        <w:rPr>
          <w:rFonts w:ascii="Arial" w:hAnsi="Arial" w:cs="Arial"/>
          <w:sz w:val="24"/>
          <w:szCs w:val="24"/>
        </w:rPr>
      </w:pPr>
    </w:p>
    <w:p w14:paraId="3042AA49" w14:textId="77777777" w:rsidR="00E8690E" w:rsidRPr="00A16212" w:rsidRDefault="00E8690E" w:rsidP="00C316B5">
      <w:pPr>
        <w:pStyle w:val="NoSpacing"/>
        <w:rPr>
          <w:rFonts w:ascii="Arial" w:hAnsi="Arial" w:cs="Arial"/>
          <w:sz w:val="24"/>
          <w:szCs w:val="24"/>
        </w:rPr>
      </w:pPr>
    </w:p>
    <w:p w14:paraId="3394C1A9" w14:textId="77777777" w:rsidR="00C316B5" w:rsidRPr="00A16212" w:rsidRDefault="00C316B5" w:rsidP="00C316B5">
      <w:pPr>
        <w:pStyle w:val="NoSpacing"/>
        <w:rPr>
          <w:rFonts w:ascii="Arial" w:hAnsi="Arial" w:cs="Arial"/>
          <w:b/>
          <w:bCs/>
          <w:sz w:val="24"/>
          <w:szCs w:val="24"/>
        </w:rPr>
      </w:pPr>
      <w:r w:rsidRPr="00A16212">
        <w:rPr>
          <w:rFonts w:ascii="Arial" w:hAnsi="Arial" w:cs="Arial"/>
          <w:b/>
          <w:bCs/>
          <w:sz w:val="24"/>
          <w:szCs w:val="24"/>
        </w:rPr>
        <w:t>Being Overwhelmed</w:t>
      </w:r>
    </w:p>
    <w:p w14:paraId="6CD649A2" w14:textId="77777777" w:rsidR="00C316B5" w:rsidRPr="00A16212" w:rsidRDefault="00C316B5" w:rsidP="00C316B5">
      <w:pPr>
        <w:pStyle w:val="NoSpacing"/>
        <w:rPr>
          <w:rFonts w:ascii="Arial" w:hAnsi="Arial" w:cs="Arial"/>
          <w:sz w:val="24"/>
          <w:szCs w:val="24"/>
        </w:rPr>
      </w:pPr>
    </w:p>
    <w:p w14:paraId="73D3C981" w14:textId="77777777" w:rsidR="00C316B5" w:rsidRPr="00A16212" w:rsidRDefault="00C316B5" w:rsidP="00C316B5">
      <w:pPr>
        <w:pStyle w:val="NoSpacing"/>
        <w:rPr>
          <w:rFonts w:ascii="Arial" w:hAnsi="Arial" w:cs="Arial"/>
          <w:sz w:val="24"/>
          <w:szCs w:val="24"/>
        </w:rPr>
      </w:pPr>
      <w:r w:rsidRPr="00A16212">
        <w:rPr>
          <w:rFonts w:ascii="Arial" w:hAnsi="Arial" w:cs="Arial"/>
          <w:sz w:val="24"/>
          <w:szCs w:val="24"/>
        </w:rPr>
        <w:t>Personal growth involves change, and change can be overwhelming. If you're trying to improve too many aspects of your life at once, you can easily become overwhelmed, leading to inconsistency. Try focusing on one area at a time and take small, manageable steps towards improvement.</w:t>
      </w:r>
    </w:p>
    <w:p w14:paraId="1EE64B3B" w14:textId="77777777" w:rsidR="00C316B5" w:rsidRPr="00A16212" w:rsidRDefault="00C316B5" w:rsidP="00C316B5">
      <w:pPr>
        <w:pStyle w:val="NoSpacing"/>
        <w:rPr>
          <w:rFonts w:ascii="Arial" w:hAnsi="Arial" w:cs="Arial"/>
          <w:sz w:val="24"/>
          <w:szCs w:val="24"/>
        </w:rPr>
      </w:pPr>
    </w:p>
    <w:p w14:paraId="6D2430A0" w14:textId="77777777" w:rsidR="00E8690E" w:rsidRPr="00A16212" w:rsidRDefault="00E8690E" w:rsidP="00C316B5">
      <w:pPr>
        <w:pStyle w:val="NoSpacing"/>
        <w:rPr>
          <w:rFonts w:ascii="Arial" w:hAnsi="Arial" w:cs="Arial"/>
          <w:sz w:val="24"/>
          <w:szCs w:val="24"/>
        </w:rPr>
      </w:pPr>
    </w:p>
    <w:p w14:paraId="03E0E988" w14:textId="77777777" w:rsidR="00C316B5" w:rsidRPr="00A16212" w:rsidRDefault="00C316B5" w:rsidP="00C316B5">
      <w:pPr>
        <w:pStyle w:val="NoSpacing"/>
        <w:rPr>
          <w:rFonts w:ascii="Arial" w:hAnsi="Arial" w:cs="Arial"/>
          <w:b/>
          <w:bCs/>
          <w:sz w:val="24"/>
          <w:szCs w:val="24"/>
        </w:rPr>
      </w:pPr>
      <w:r w:rsidRPr="00A16212">
        <w:rPr>
          <w:rFonts w:ascii="Arial" w:hAnsi="Arial" w:cs="Arial"/>
          <w:b/>
          <w:bCs/>
          <w:sz w:val="24"/>
          <w:szCs w:val="24"/>
        </w:rPr>
        <w:t>Lack of Self-Belief</w:t>
      </w:r>
    </w:p>
    <w:p w14:paraId="666BCABD" w14:textId="77777777" w:rsidR="00C316B5" w:rsidRPr="00A16212" w:rsidRDefault="00C316B5" w:rsidP="00C316B5">
      <w:pPr>
        <w:pStyle w:val="NoSpacing"/>
        <w:rPr>
          <w:rFonts w:ascii="Arial" w:hAnsi="Arial" w:cs="Arial"/>
          <w:sz w:val="24"/>
          <w:szCs w:val="24"/>
        </w:rPr>
      </w:pPr>
    </w:p>
    <w:p w14:paraId="504DA7AD" w14:textId="77777777" w:rsidR="00C316B5" w:rsidRPr="00A16212" w:rsidRDefault="00C316B5" w:rsidP="00C316B5">
      <w:pPr>
        <w:pStyle w:val="NoSpacing"/>
        <w:rPr>
          <w:rFonts w:ascii="Arial" w:hAnsi="Arial" w:cs="Arial"/>
          <w:sz w:val="24"/>
          <w:szCs w:val="24"/>
        </w:rPr>
      </w:pPr>
      <w:r w:rsidRPr="00A16212">
        <w:rPr>
          <w:rFonts w:ascii="Arial" w:hAnsi="Arial" w:cs="Arial"/>
          <w:sz w:val="24"/>
          <w:szCs w:val="24"/>
        </w:rPr>
        <w:t>Do you believe in your abilities? Lack of self-belief can make you question your potential and sabotage your personal growth journey. Building confidence in your abilities is crucial for maintaining consistency in personal growth.</w:t>
      </w:r>
    </w:p>
    <w:p w14:paraId="4E266AB8" w14:textId="77777777" w:rsidR="00C316B5" w:rsidRPr="00A16212" w:rsidRDefault="00C316B5" w:rsidP="00C316B5">
      <w:pPr>
        <w:pStyle w:val="NoSpacing"/>
        <w:rPr>
          <w:rFonts w:ascii="Arial" w:hAnsi="Arial" w:cs="Arial"/>
          <w:sz w:val="24"/>
          <w:szCs w:val="24"/>
        </w:rPr>
      </w:pPr>
    </w:p>
    <w:p w14:paraId="2B4A839D" w14:textId="77777777" w:rsidR="00E8690E" w:rsidRPr="00A16212" w:rsidRDefault="00E8690E" w:rsidP="00C316B5">
      <w:pPr>
        <w:pStyle w:val="NoSpacing"/>
        <w:rPr>
          <w:rFonts w:ascii="Arial" w:hAnsi="Arial" w:cs="Arial"/>
          <w:sz w:val="24"/>
          <w:szCs w:val="24"/>
        </w:rPr>
      </w:pPr>
    </w:p>
    <w:p w14:paraId="32D8EAA3" w14:textId="77777777" w:rsidR="00C316B5" w:rsidRPr="00A16212" w:rsidRDefault="00C316B5" w:rsidP="00C316B5">
      <w:pPr>
        <w:pStyle w:val="NoSpacing"/>
        <w:rPr>
          <w:rFonts w:ascii="Arial" w:hAnsi="Arial" w:cs="Arial"/>
          <w:b/>
          <w:bCs/>
          <w:sz w:val="24"/>
          <w:szCs w:val="24"/>
        </w:rPr>
      </w:pPr>
      <w:r w:rsidRPr="00A16212">
        <w:rPr>
          <w:rFonts w:ascii="Arial" w:hAnsi="Arial" w:cs="Arial"/>
          <w:b/>
          <w:bCs/>
          <w:sz w:val="24"/>
          <w:szCs w:val="24"/>
        </w:rPr>
        <w:t>Lack of Motivation</w:t>
      </w:r>
    </w:p>
    <w:p w14:paraId="46AE483B" w14:textId="77777777" w:rsidR="00C316B5" w:rsidRPr="00A16212" w:rsidRDefault="00C316B5" w:rsidP="00C316B5">
      <w:pPr>
        <w:pStyle w:val="NoSpacing"/>
        <w:rPr>
          <w:rFonts w:ascii="Arial" w:hAnsi="Arial" w:cs="Arial"/>
          <w:sz w:val="24"/>
          <w:szCs w:val="24"/>
        </w:rPr>
      </w:pPr>
    </w:p>
    <w:p w14:paraId="2715D12F" w14:textId="77777777" w:rsidR="00C316B5" w:rsidRPr="00A16212" w:rsidRDefault="00C316B5" w:rsidP="00C316B5">
      <w:pPr>
        <w:pStyle w:val="NoSpacing"/>
        <w:rPr>
          <w:rFonts w:ascii="Arial" w:hAnsi="Arial" w:cs="Arial"/>
          <w:sz w:val="24"/>
          <w:szCs w:val="24"/>
        </w:rPr>
      </w:pPr>
      <w:r w:rsidRPr="00A16212">
        <w:rPr>
          <w:rFonts w:ascii="Arial" w:hAnsi="Arial" w:cs="Arial"/>
          <w:sz w:val="24"/>
          <w:szCs w:val="24"/>
        </w:rPr>
        <w:t>Motivation is the fuel that drives personal growth. If you're not motivated, it's tough to maintain consistency in your efforts to grow. Find what inspires you and use that as a catalyst to propel your personal growth journey.</w:t>
      </w:r>
    </w:p>
    <w:p w14:paraId="0B06B213" w14:textId="77777777" w:rsidR="00C316B5" w:rsidRPr="00A16212" w:rsidRDefault="00C316B5" w:rsidP="00C316B5">
      <w:pPr>
        <w:pStyle w:val="NoSpacing"/>
        <w:rPr>
          <w:rFonts w:ascii="Arial" w:hAnsi="Arial" w:cs="Arial"/>
          <w:sz w:val="24"/>
          <w:szCs w:val="24"/>
        </w:rPr>
      </w:pPr>
    </w:p>
    <w:p w14:paraId="1667F164" w14:textId="77777777" w:rsidR="00E8690E" w:rsidRPr="00A16212" w:rsidRDefault="00E8690E" w:rsidP="00C316B5">
      <w:pPr>
        <w:pStyle w:val="NoSpacing"/>
        <w:rPr>
          <w:rFonts w:ascii="Arial" w:hAnsi="Arial" w:cs="Arial"/>
          <w:sz w:val="24"/>
          <w:szCs w:val="24"/>
        </w:rPr>
      </w:pPr>
    </w:p>
    <w:p w14:paraId="1AEA26A5" w14:textId="77777777" w:rsidR="00C316B5" w:rsidRPr="00A16212" w:rsidRDefault="00C316B5" w:rsidP="00C316B5">
      <w:pPr>
        <w:pStyle w:val="NoSpacing"/>
        <w:rPr>
          <w:rFonts w:ascii="Arial" w:hAnsi="Arial" w:cs="Arial"/>
          <w:b/>
          <w:bCs/>
          <w:sz w:val="24"/>
          <w:szCs w:val="24"/>
        </w:rPr>
      </w:pPr>
      <w:r w:rsidRPr="00A16212">
        <w:rPr>
          <w:rFonts w:ascii="Arial" w:hAnsi="Arial" w:cs="Arial"/>
          <w:b/>
          <w:bCs/>
          <w:sz w:val="24"/>
          <w:szCs w:val="24"/>
        </w:rPr>
        <w:t>Inadequate Support System</w:t>
      </w:r>
    </w:p>
    <w:p w14:paraId="23D95412" w14:textId="77777777" w:rsidR="00C316B5" w:rsidRPr="00A16212" w:rsidRDefault="00C316B5" w:rsidP="00C316B5">
      <w:pPr>
        <w:pStyle w:val="NoSpacing"/>
        <w:rPr>
          <w:rFonts w:ascii="Arial" w:hAnsi="Arial" w:cs="Arial"/>
          <w:sz w:val="24"/>
          <w:szCs w:val="24"/>
        </w:rPr>
      </w:pPr>
    </w:p>
    <w:p w14:paraId="637AFEFE" w14:textId="77777777" w:rsidR="00C316B5" w:rsidRPr="00A16212" w:rsidRDefault="00C316B5" w:rsidP="00C316B5">
      <w:pPr>
        <w:pStyle w:val="NoSpacing"/>
        <w:rPr>
          <w:rFonts w:ascii="Arial" w:hAnsi="Arial" w:cs="Arial"/>
          <w:sz w:val="24"/>
          <w:szCs w:val="24"/>
        </w:rPr>
      </w:pPr>
      <w:r w:rsidRPr="00A16212">
        <w:rPr>
          <w:rFonts w:ascii="Arial" w:hAnsi="Arial" w:cs="Arial"/>
          <w:sz w:val="24"/>
          <w:szCs w:val="24"/>
        </w:rPr>
        <w:t>A strong support system can provide the encouragement and guidance needed to stay consistent in personal growth. If you feel isolated in your journey, it can be hard to maintain momentum. Reach out to friends, family, or a mentor who can offer support and help keep you accountable.</w:t>
      </w:r>
    </w:p>
    <w:p w14:paraId="009548EB" w14:textId="77777777" w:rsidR="00C316B5" w:rsidRPr="00A16212" w:rsidRDefault="00C316B5" w:rsidP="00C316B5">
      <w:pPr>
        <w:pStyle w:val="NoSpacing"/>
        <w:rPr>
          <w:rFonts w:ascii="Arial" w:hAnsi="Arial" w:cs="Arial"/>
          <w:sz w:val="24"/>
          <w:szCs w:val="24"/>
        </w:rPr>
      </w:pPr>
    </w:p>
    <w:p w14:paraId="3763B27A" w14:textId="77777777" w:rsidR="00E8690E" w:rsidRPr="00A16212" w:rsidRDefault="00C316B5" w:rsidP="00C316B5">
      <w:pPr>
        <w:pStyle w:val="NoSpacing"/>
        <w:rPr>
          <w:rFonts w:ascii="Arial" w:hAnsi="Arial" w:cs="Arial"/>
          <w:sz w:val="24"/>
          <w:szCs w:val="24"/>
        </w:rPr>
      </w:pPr>
      <w:r w:rsidRPr="00A16212">
        <w:rPr>
          <w:rFonts w:ascii="Arial" w:hAnsi="Arial" w:cs="Arial"/>
          <w:sz w:val="24"/>
          <w:szCs w:val="24"/>
        </w:rPr>
        <w:t xml:space="preserve">Staying consistent in personal growth is not always easy, but understanding these obstacles can help you navigate your journey better. Remember, personal growth is a lifelong journey. Some days will be harder than others, and that's okay. </w:t>
      </w:r>
    </w:p>
    <w:p w14:paraId="7A8F2D85" w14:textId="77777777" w:rsidR="00E8690E" w:rsidRPr="00A16212" w:rsidRDefault="00E8690E" w:rsidP="00C316B5">
      <w:pPr>
        <w:pStyle w:val="NoSpacing"/>
        <w:rPr>
          <w:rFonts w:ascii="Arial" w:hAnsi="Arial" w:cs="Arial"/>
          <w:sz w:val="24"/>
          <w:szCs w:val="24"/>
        </w:rPr>
      </w:pPr>
    </w:p>
    <w:p w14:paraId="76D8EDBF" w14:textId="06C2CF16" w:rsidR="00C316B5" w:rsidRPr="00A16212" w:rsidRDefault="00C316B5" w:rsidP="00C316B5">
      <w:pPr>
        <w:pStyle w:val="NoSpacing"/>
        <w:rPr>
          <w:rFonts w:ascii="Arial" w:hAnsi="Arial" w:cs="Arial"/>
          <w:sz w:val="24"/>
          <w:szCs w:val="24"/>
        </w:rPr>
      </w:pPr>
      <w:r w:rsidRPr="00A16212">
        <w:rPr>
          <w:rFonts w:ascii="Arial" w:hAnsi="Arial" w:cs="Arial"/>
          <w:sz w:val="24"/>
          <w:szCs w:val="24"/>
        </w:rPr>
        <w:t>Don't be too hard on yourself and celebrate your progress, no matter how small. With patience, persistence, and a little self-compassion, you can overcome these challenges and become more consistent in your personal growth.</w:t>
      </w:r>
    </w:p>
    <w:sectPr w:rsidR="00C316B5" w:rsidRPr="00A162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C"/>
    <w:rsid w:val="000C394C"/>
    <w:rsid w:val="000C4570"/>
    <w:rsid w:val="00511AB9"/>
    <w:rsid w:val="00A16212"/>
    <w:rsid w:val="00B872DE"/>
    <w:rsid w:val="00C316B5"/>
    <w:rsid w:val="00CF37A4"/>
    <w:rsid w:val="00E86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B7171"/>
  <w15:chartTrackingRefBased/>
  <w15:docId w15:val="{EEA96FCF-E9FC-4A83-B80E-26EABF28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39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01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2023-07-26T15:54:00Z</dcterms:created>
  <dcterms:modified xsi:type="dcterms:W3CDTF">2023-07-28T04:00:00Z</dcterms:modified>
</cp:coreProperties>
</file>